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87608" w14:textId="2FA5C5D2" w:rsidR="00C2484A" w:rsidRDefault="00C2484A" w:rsidP="00C2484A">
      <w:pPr>
        <w:jc w:val="center"/>
        <w:rPr>
          <w:rFonts w:ascii="GHEA Grapalat" w:hAnsi="GHEA Grapalat"/>
          <w:sz w:val="22"/>
          <w:szCs w:val="22"/>
        </w:rPr>
      </w:pPr>
      <w:bookmarkStart w:id="0" w:name="_Hlk151540887"/>
      <w:r w:rsidRPr="00AC497F">
        <w:rPr>
          <w:rFonts w:ascii="GHEA Grapalat" w:hAnsi="GHEA Grapalat"/>
          <w:sz w:val="22"/>
          <w:szCs w:val="22"/>
        </w:rPr>
        <w:t>ՏԵԽՆԻԿԱԿԱՆ ԲՆՈՒԹԱԳԻՐ - ԳՆՄԱՆ ԺԱՄԱՆԱԿԱՑՈՒՅՑ</w:t>
      </w:r>
      <w:r w:rsidR="00BD6569" w:rsidRPr="00AC497F">
        <w:rPr>
          <w:rFonts w:ascii="GHEA Grapalat" w:hAnsi="GHEA Grapalat"/>
          <w:sz w:val="22"/>
          <w:szCs w:val="22"/>
        </w:rPr>
        <w:t xml:space="preserve"> </w:t>
      </w:r>
      <w:r w:rsidRPr="00AC497F">
        <w:rPr>
          <w:rFonts w:ascii="GHEA Grapalat" w:hAnsi="GHEA Grapalat"/>
          <w:sz w:val="22"/>
          <w:szCs w:val="22"/>
        </w:rPr>
        <w:t xml:space="preserve"> </w:t>
      </w:r>
    </w:p>
    <w:p w14:paraId="66E4EE2D" w14:textId="77777777" w:rsidR="00E0329D" w:rsidRPr="00AC497F" w:rsidRDefault="00E0329D" w:rsidP="00C2484A">
      <w:pPr>
        <w:jc w:val="center"/>
        <w:rPr>
          <w:rFonts w:ascii="GHEA Grapalat" w:hAnsi="GHEA Grapalat"/>
          <w:sz w:val="22"/>
          <w:szCs w:val="22"/>
        </w:rPr>
      </w:pPr>
    </w:p>
    <w:p w14:paraId="5BBE29F4" w14:textId="028CB223" w:rsidR="00C2484A" w:rsidRPr="00AC497F" w:rsidRDefault="00C2484A" w:rsidP="00391DAF">
      <w:pPr>
        <w:jc w:val="right"/>
        <w:rPr>
          <w:rFonts w:ascii="GHEA Grapalat" w:hAnsi="GHEA Grapalat"/>
          <w:sz w:val="22"/>
          <w:szCs w:val="22"/>
        </w:rPr>
      </w:pPr>
      <w:bookmarkStart w:id="1" w:name="_Hlk151540921"/>
      <w:r w:rsidRPr="00AC497F">
        <w:rPr>
          <w:rFonts w:ascii="GHEA Grapalat" w:hAnsi="GHEA Grapalat"/>
          <w:sz w:val="22"/>
          <w:szCs w:val="22"/>
        </w:rPr>
        <w:t>ՀՀ դրամ</w:t>
      </w:r>
    </w:p>
    <w:tbl>
      <w:tblPr>
        <w:tblW w:w="15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269"/>
        <w:gridCol w:w="2003"/>
        <w:gridCol w:w="509"/>
        <w:gridCol w:w="3561"/>
        <w:gridCol w:w="720"/>
        <w:gridCol w:w="933"/>
        <w:gridCol w:w="1293"/>
        <w:gridCol w:w="865"/>
        <w:gridCol w:w="900"/>
        <w:gridCol w:w="900"/>
        <w:gridCol w:w="2430"/>
      </w:tblGrid>
      <w:tr w:rsidR="00B55320" w:rsidRPr="00DC7FC3" w14:paraId="49DE472A" w14:textId="77777777" w:rsidTr="00AA3454">
        <w:trPr>
          <w:trHeight w:val="11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p w14:paraId="295C5939" w14:textId="77777777" w:rsidR="00B55320" w:rsidRPr="005375FD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375FD">
              <w:rPr>
                <w:rFonts w:ascii="GHEA Grapalat" w:hAnsi="GHEA Grapalat"/>
                <w:sz w:val="12"/>
                <w:szCs w:val="12"/>
                <w:lang w:val="hy-AM"/>
              </w:rPr>
              <w:t>հրավերով նախա-տես-ված չափաբաժնի համարը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7A28B" w14:textId="77777777" w:rsidR="00B55320" w:rsidRPr="006B0EFE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B0EFE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պլանով նախատես-ված միջանցիկ ծածկագիրը` ըստ ԳՄԱ դասակարգման (CPV)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3893C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D144B">
              <w:rPr>
                <w:rFonts w:ascii="GHEA Grapalat" w:hAnsi="GHEA Grapalat"/>
                <w:sz w:val="14"/>
                <w:szCs w:val="14"/>
                <w:lang w:val="hy-AM"/>
              </w:rPr>
              <w:t>անվանումը և ապ</w:t>
            </w:r>
            <w:r w:rsidRPr="00EF55A3">
              <w:rPr>
                <w:rFonts w:ascii="GHEA Grapalat" w:hAnsi="GHEA Grapalat"/>
                <w:sz w:val="14"/>
                <w:szCs w:val="14"/>
              </w:rPr>
              <w:t>րանքային նշանը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49B5D" w14:textId="77777777" w:rsidR="00B55320" w:rsidRPr="00844991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44991">
              <w:rPr>
                <w:rFonts w:ascii="GHEA Grapalat" w:hAnsi="GHEA Grapalat"/>
                <w:sz w:val="14"/>
                <w:szCs w:val="14"/>
              </w:rPr>
              <w:t>արտադրողը և ծագման երկիրը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0D16" w14:textId="77777777" w:rsidR="00B55320" w:rsidRPr="00EF55A3" w:rsidRDefault="00B55320" w:rsidP="0012109C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                 </w:t>
            </w:r>
            <w:r w:rsidRPr="00EF55A3">
              <w:rPr>
                <w:rFonts w:ascii="GHEA Grapalat" w:hAnsi="GHEA Grapalat"/>
                <w:sz w:val="14"/>
                <w:szCs w:val="14"/>
              </w:rPr>
              <w:t>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7D7B6" w14:textId="77777777" w:rsidR="00B55320" w:rsidRPr="00D221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D2216F">
              <w:rPr>
                <w:rFonts w:ascii="GHEA Grapalat" w:hAnsi="GHEA Grapalat"/>
                <w:sz w:val="12"/>
                <w:szCs w:val="12"/>
              </w:rPr>
              <w:t>չափման միավորը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B4F57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միավոր գինը</w:t>
            </w:r>
            <w:r w:rsidR="003037C9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EF55A3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F7793" w14:textId="77777777" w:rsidR="004F438E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ընդհանուր գինը</w:t>
            </w:r>
          </w:p>
          <w:p w14:paraId="3A1B1A5E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F6B6E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92849" w14:textId="77777777" w:rsidR="00B55320" w:rsidRPr="00C20BFD" w:rsidRDefault="00C20BFD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Հասցեն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3BF" w14:textId="77777777" w:rsidR="00B55320" w:rsidRPr="006B0EFE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14:paraId="4BE87579" w14:textId="77777777" w:rsidTr="00AA3454">
        <w:trPr>
          <w:trHeight w:val="18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CF99C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0D054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50DB1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B1DB6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FA3DD" w14:textId="77777777" w:rsidR="00B55320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E197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3F5AC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54A29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EE9C9F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B862F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8DD2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B55320" w14:paraId="6CD50462" w14:textId="77777777" w:rsidTr="00AA3454">
        <w:trPr>
          <w:trHeight w:val="122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F880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29C6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630A4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0A00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D76BF" w14:textId="77777777" w:rsidR="00B55320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1419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631E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510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0B52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1B96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2C5BD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D17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8C045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D17">
              <w:rPr>
                <w:rFonts w:ascii="GHEA Grapalat" w:hAnsi="GHEA Grapalat"/>
                <w:sz w:val="14"/>
                <w:szCs w:val="14"/>
              </w:rPr>
              <w:t>ժամկետը</w:t>
            </w:r>
          </w:p>
        </w:tc>
      </w:tr>
      <w:tr w:rsidR="00EB0B9A" w14:paraId="317329E1" w14:textId="77777777" w:rsidTr="00AA3454">
        <w:trPr>
          <w:trHeight w:val="55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7388" w14:textId="3D216035" w:rsidR="00EB0B9A" w:rsidRDefault="00391DAF" w:rsidP="00EB0B9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E0FA" w14:textId="4836A7A4" w:rsidR="00EB0B9A" w:rsidRPr="000B5DE3" w:rsidRDefault="00EB0B9A" w:rsidP="00EB0B9A">
            <w:pP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18211100/</w:t>
            </w:r>
            <w:r w:rsidR="000B5DE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85D8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rFonts w:ascii="GHEA Grapalat" w:hAnsi="GHEA Grapalat" w:cs="Arial"/>
                <w:sz w:val="18"/>
                <w:szCs w:val="18"/>
              </w:rPr>
              <w:t xml:space="preserve">Կիսավերարկու  </w:t>
            </w:r>
          </w:p>
          <w:p w14:paraId="42D599F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noProof/>
              </w:rPr>
              <w:drawing>
                <wp:inline distT="0" distB="0" distL="0" distR="0" wp14:anchorId="170F4551" wp14:editId="3FE2F3BE">
                  <wp:extent cx="990600" cy="990600"/>
                  <wp:effectExtent l="0" t="0" r="0" b="0"/>
                  <wp:docPr id="16" name="Рисунок 16" descr="C:\Users\BIOSTAR\Downloads\JA432_BLK_1500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BIOSTAR\Downloads\JA432_BLK_1500_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F90BD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3E0628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DFCB5FB" w14:textId="222F990D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D31C5">
              <w:rPr>
                <w:noProof/>
              </w:rPr>
              <w:drawing>
                <wp:inline distT="0" distB="0" distL="0" distR="0" wp14:anchorId="00AD8629" wp14:editId="1C0086F9">
                  <wp:extent cx="1162050" cy="914400"/>
                  <wp:effectExtent l="0" t="0" r="0" b="0"/>
                  <wp:docPr id="20" name="Рисунок 20" descr="C:\Users\BIOSTAR\Downloads\JA432_BLK_1500_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C:\Users\BIOSTAR\Downloads\JA432_BLK_1500_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535" cy="9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BE3" w14:textId="77777777" w:rsidR="00EB0B9A" w:rsidRPr="001D31C5" w:rsidRDefault="00EB0B9A" w:rsidP="00EB0B9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B26" w14:textId="39613B43" w:rsidR="00EB0B9A" w:rsidRPr="00010E30" w:rsidRDefault="00EB0B9A" w:rsidP="00EB0B9A">
            <w:pPr>
              <w:spacing w:line="256" w:lineRule="auto"/>
              <w:jc w:val="both"/>
              <w:rPr>
                <w:rFonts w:eastAsiaTheme="minorHAnsi"/>
                <w:sz w:val="16"/>
                <w:szCs w:val="16"/>
                <w:lang w:val="hy-AM" w:eastAsia="hy-AM"/>
              </w:rPr>
            </w:pP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Dark Navy Blue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նջրանցիկ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100% պոլիէսթեր կտորից,     տեսակարար կշիռը՝ 140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010E3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, ±3%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ատակարարի կողմից ներկայացվում է կտորի գույնի և բաղադրության հավաստիության վերաբերյալ փաստաթուղթ, որը տրվում է կտորը արտադրողի կողմից։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Կտորի ներսի կողմից մեմբրանե ծածկույթով, օձիքը կանգուն, հանովի ներդիրով: Օձիքը երկակի է, ներսում շղթայի տակ նախատեսված է գլխարկ: Գլխարկը  ունի  կարգավորիչ, կպչուն ժապավեն: Օձիքի մեջտեղում ներկարված է կախիչ: Առաջամասը բաղկացած է 4 մասից, 2-րդ մասի ձախ կողմում կարվում է 38մմ երկարությամբ օղակ՝ տեսախցիկի համար և կրծքանշանի ներդիր, իսկ աջ կողմի 2-րդ մասում կարվում է 35մմ երկարությամբ օղակ՝ ռադիոկայանի խոսափողի համար: 3-րդ մասի աջ և ձախ կողմերում հորիզոնական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ներկարված ամբողջական կափույրով և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շղթայով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փակվող, ինչպես նաև  աջ և ձախ կողմերի կենտրոնական մասում ուղղահայաց 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ներկարված ամբողջական կափույրով,  4-րդ մասի աջ և ձախ կողմերում թեք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ներկարված ամբողջական կափույրով և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YKK որոկի պլաստմասե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շղթայով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փակվող: Դիմացից ամբողջական կափույրով ներկարված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շղթայով և կոճգամներով: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Կողային և կրծքային գրպանները՝ կայծակաճարմանդով: Կիսավերարկուն կողքերից ներքևի մասում անջատվում է շղթայով, որի վրա կան կարգավորիչներ: Թևքերի ծայրերին ներկարված են էլաստիկ ժապավեններ՝ կարգավորող կպչունակով: Գոտին կարված է կիսավերարկուին, որի մեջ մշակված է էլաստիկ ժապավեն: Կիսավերարկուն ներսից՝ ներդիրի ձախ կրծքամասի հատվածում ունի ուղղահայաց գրպան: Ընդարձակ կտրվածք՝ շարժունակությունն ապահովելու համար: Ներդիրը կապտասև գույնի ֆլիս կտորից, ամբողջությամբ առանձնանում է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շղթայով, որի վրա կարված է վիսկոզից աստառ:  Ներդիրի թևքերը ներսից նույնպես առանձնանում են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YKK որոկի պլաստմասե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շղթայով: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Թիկունքի վերևի մասում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կարվում է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սպիտակ գույնով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ջակարդով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ասեղնագործված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28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7,5սմ «POLICE»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իսկ աջ կրծքամասում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 xml:space="preserve">2,5սմ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կարվում է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 xml:space="preserve"> «Ո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ՍՏԻԿԱՆՈՒԹՅՈՒՆ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մակագրությամբ բառերը: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Ձախ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թևքի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ուսամասից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60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ներքև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կարվում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Հայաստանի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Հանրապետության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ՆԳՆ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ոստիկանության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>թևքանշան`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ջակարդով ասեղնագործած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Ուսադիրները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կարվում են նույն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կտորից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բաճկոնի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համապատասխան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երկարությամբ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45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լայնությամբ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Ուսադիրները օձիքի մասում կոճկվում են մուգ կապույտ պլաստմասե կոճգամով, իսկ ուսերի մասում կարված են: </w:t>
            </w:r>
            <w:r w:rsidRPr="00010E30">
              <w:rPr>
                <w:rFonts w:eastAsiaTheme="minorHAnsi"/>
                <w:sz w:val="16"/>
                <w:szCs w:val="16"/>
                <w:lang w:val="hy-AM" w:eastAsia="hy-AM"/>
              </w:rPr>
              <w:t xml:space="preserve"> </w:t>
            </w:r>
          </w:p>
          <w:p w14:paraId="43868B17" w14:textId="77777777" w:rsidR="00EB0B9A" w:rsidRPr="00010E30" w:rsidRDefault="00EB0B9A" w:rsidP="00EB0B9A">
            <w:pPr>
              <w:spacing w:line="25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Կիսավերարկուն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պիտակավորված, որի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նշված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 և լվանալու պայմանները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: Չափսերը համաձայնեցնել պատվիրատուի հետ:</w:t>
            </w:r>
          </w:p>
          <w:p w14:paraId="204664CE" w14:textId="76FB50CF" w:rsidR="00EB0B9A" w:rsidRPr="001D31C5" w:rsidRDefault="00EB0B9A" w:rsidP="00EB0B9A">
            <w:pPr>
              <w:spacing w:line="256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տեսականին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հատ՝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թափանցիկ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պարկերով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պարկի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մեջ՝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F54D" w14:textId="6A72E45C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D31C5"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  <w:r w:rsidRPr="001D31C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59DF" w14:textId="775EA1FE" w:rsidR="00EB0B9A" w:rsidRPr="009213CC" w:rsidRDefault="00EB0B9A" w:rsidP="00EB0B9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18798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A41E" w14:textId="5B3D73CC" w:rsidR="00EB0B9A" w:rsidRPr="00EB0B9A" w:rsidRDefault="00391DAF" w:rsidP="00EB0B9A">
            <w:pPr>
              <w:jc w:val="center"/>
              <w:rPr>
                <w:rFonts w:ascii="GHEA Grapalat" w:hAnsi="GHEA Grapalat" w:cs="Arial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122 187 000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E026" w14:textId="36334218" w:rsidR="00EB0B9A" w:rsidRPr="009213CC" w:rsidRDefault="00EB0B9A" w:rsidP="00EB0B9A">
            <w:pPr>
              <w:jc w:val="right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F60E" w14:textId="67D1F5B7" w:rsidR="00EB0B9A" w:rsidRDefault="00EB0B9A" w:rsidP="00EB0B9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Շիրակի 3-րդ նրբ, 6շ.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78A4" w14:textId="0EFB1BB7" w:rsidR="00EB0B9A" w:rsidRPr="00397DA5" w:rsidRDefault="00EB0B9A" w:rsidP="00EB0B9A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4F7" w14:textId="77777777" w:rsidR="00DB5956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Համաձայնագիրը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  ուժի մեջ  մտնելուց</w:t>
            </w:r>
          </w:p>
          <w:p w14:paraId="6BF4FE8A" w14:textId="24486455" w:rsidR="00EB0B9A" w:rsidRPr="00503A73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0 օրվա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ընթացքում՝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975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0D5ED25" w14:textId="7EE120B2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1300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19F76568" w14:textId="681A268F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1950 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>հատ,</w:t>
            </w:r>
          </w:p>
          <w:p w14:paraId="42FA0CC4" w14:textId="3765A801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2275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56FFE14D" w14:textId="7777777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  <w:tr w:rsidR="00EB0B9A" w14:paraId="6FF80C2D" w14:textId="77777777" w:rsidTr="00AA3454">
        <w:trPr>
          <w:trHeight w:val="55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53B8" w14:textId="0E8D8557" w:rsidR="00EB0B9A" w:rsidRDefault="00391DAF" w:rsidP="00EB0B9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623A" w14:textId="40C217AE" w:rsidR="00EB0B9A" w:rsidRPr="000B5DE3" w:rsidRDefault="00EB0B9A" w:rsidP="00EB0B9A">
            <w:pP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18231400/</w:t>
            </w:r>
            <w:r w:rsidR="000B5DE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39C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rFonts w:ascii="GHEA Grapalat" w:hAnsi="GHEA Grapalat" w:cs="Arial"/>
                <w:sz w:val="18"/>
                <w:szCs w:val="18"/>
              </w:rPr>
              <w:t>Տաբատներ (կիսաբրդյա)</w:t>
            </w:r>
          </w:p>
          <w:p w14:paraId="6799BD9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87A479B" w14:textId="100A544C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D31C5">
              <w:rPr>
                <w:noProof/>
              </w:rPr>
              <w:drawing>
                <wp:inline distT="0" distB="0" distL="0" distR="0" wp14:anchorId="77509B4F" wp14:editId="6A630C46">
                  <wp:extent cx="1171575" cy="1228542"/>
                  <wp:effectExtent l="0" t="0" r="0" b="0"/>
                  <wp:docPr id="22" name="Рисунок 22" descr="C:\Users\BIOSTAR\Downloads\s22-7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C:\Users\BIOSTAR\Downloads\s22-7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28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CB71" w14:textId="77777777" w:rsidR="00EB0B9A" w:rsidRPr="001D31C5" w:rsidRDefault="00EB0B9A" w:rsidP="00EB0B9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CCE4" w14:textId="6E88E7FC" w:rsidR="00EB0B9A" w:rsidRPr="001D31C5" w:rsidRDefault="00EB0B9A" w:rsidP="00EB0B9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Տաբատը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–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Midnight Navy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#070a25 Color Palette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գու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յ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նի կտորից,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67%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%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բուրդ և 33%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%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պոլիէսթեր, քաշը 1մ</w:t>
            </w:r>
            <w:r w:rsidRPr="001D31C5"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2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1D31C5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250գ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%: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Մատակարարի կողմից ներկայացվում է կտորի գույնի և բաղադրության հավաստիության վերաբերյալ փաստաթուղթ, որը տրվում է կտորը արտադրողի կողմից։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Տաբատը ունի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>աստառ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գույնի, ինչպես նաև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ինքնակարգավորվող գոտկատեղ: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Գոտին՝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գոտեմակօղերով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կոճկվում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կոճակով, մետաղյա կեռիկով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շղթայով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թեք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են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Առաջամասում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ծնկները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մշակվում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աստառ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1D31C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Թեք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ներքևի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մասում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կարվում են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մեծ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վրադիր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հետևամասի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աջ ու ձախ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կողմում կապույրով փակվող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ներկարված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Տաբատը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պիտակավորված, որի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նշված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 և լվանալու պայմանները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 Չափսերը համաձայնեցնել պատվիրատուի հետ: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Արտաքին տեսքը՝ լուսանկարին համապատասխան։</w:t>
            </w:r>
          </w:p>
          <w:p w14:paraId="369E887D" w14:textId="73A7CA8F" w:rsidR="00EB0B9A" w:rsidRPr="001D31C5" w:rsidRDefault="00EB0B9A" w:rsidP="00EB0B9A">
            <w:pPr>
              <w:spacing w:line="256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տեսականին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5</w:t>
            </w:r>
            <w:r w:rsidRPr="00503A73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հատ՝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թափանցիկ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պարկերով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պարկի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մեջ՝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0676" w14:textId="7771B5A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D31C5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E205" w14:textId="047987A3" w:rsidR="00EB0B9A" w:rsidRPr="009213CC" w:rsidRDefault="00EB0B9A" w:rsidP="00EB0B9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6684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84C1" w14:textId="44F57DE0" w:rsidR="00EB0B9A" w:rsidRPr="00EB0B9A" w:rsidRDefault="00391DAF" w:rsidP="00EB0B9A">
            <w:pPr>
              <w:jc w:val="center"/>
              <w:rPr>
                <w:rFonts w:ascii="GHEA Grapalat" w:hAnsi="GHEA Grapalat" w:cs="Arial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80 208 000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96AA" w14:textId="677B510F" w:rsidR="00EB0B9A" w:rsidRPr="009213CC" w:rsidRDefault="00EB0B9A" w:rsidP="00EB0B9A">
            <w:pPr>
              <w:jc w:val="right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B439" w14:textId="2FF52297" w:rsidR="00EB0B9A" w:rsidRDefault="00EB0B9A" w:rsidP="00EB0B9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Շիրակի 3-րդ նրբ, 6շ.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DEF2" w14:textId="5262EEA8" w:rsidR="00EB0B9A" w:rsidRPr="00397DA5" w:rsidRDefault="00EB0B9A" w:rsidP="00EB0B9A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FE6A" w14:textId="77777777" w:rsidR="00DB5956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Համաձայնագիրը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  ուժի մեջ  մտնելուց</w:t>
            </w:r>
          </w:p>
          <w:p w14:paraId="7B3BB98B" w14:textId="53E54CA0" w:rsidR="00EB0B9A" w:rsidRPr="00503A73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0 օրվա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ընթացքում՝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1800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D4A07AD" w14:textId="13B917AF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2400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5C154D31" w14:textId="78DBBDDE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3600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83F265F" w14:textId="482CB932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4200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15FEEDDE" w14:textId="7777777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</w:tbl>
    <w:p w14:paraId="781CC21B" w14:textId="02BF05A8" w:rsidR="00C2484A" w:rsidRDefault="00C2484A" w:rsidP="00C2484A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/>
          <w:sz w:val="20"/>
        </w:rPr>
        <w:t xml:space="preserve">* 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 w:rsidR="00B87341">
        <w:rPr>
          <w:rFonts w:ascii="GHEA Grapalat" w:hAnsi="GHEA Grapalat" w:cs="Sylfaen"/>
          <w:i/>
          <w:sz w:val="18"/>
          <w:szCs w:val="18"/>
          <w:lang w:val="hy-AM"/>
        </w:rPr>
        <w:t>5</w:t>
      </w:r>
      <w:r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7548BEFB" w14:textId="02D3A6A4" w:rsidR="00B87341" w:rsidRDefault="00B87341" w:rsidP="00C2484A">
      <w:pPr>
        <w:jc w:val="both"/>
        <w:rPr>
          <w:rFonts w:ascii="GHEA Grapalat" w:hAnsi="GHEA Grapalat"/>
          <w:sz w:val="20"/>
        </w:rPr>
      </w:pPr>
    </w:p>
    <w:p w14:paraId="0CACA40B" w14:textId="77777777" w:rsidR="00B87341" w:rsidRDefault="00B87341" w:rsidP="00C2484A">
      <w:pPr>
        <w:jc w:val="both"/>
        <w:rPr>
          <w:rFonts w:ascii="GHEA Grapalat" w:hAnsi="GHEA Grapalat"/>
          <w:sz w:val="20"/>
        </w:rPr>
      </w:pPr>
    </w:p>
    <w:p w14:paraId="0CAFD9B3" w14:textId="1B6D65E1" w:rsidR="00E14A74" w:rsidRPr="00D02B32" w:rsidRDefault="00E14A74" w:rsidP="004F5DA5">
      <w:pPr>
        <w:jc w:val="both"/>
        <w:rPr>
          <w:lang w:val="hy-AM"/>
        </w:rPr>
      </w:pPr>
      <w:bookmarkStart w:id="2" w:name="_GoBack"/>
      <w:bookmarkEnd w:id="2"/>
    </w:p>
    <w:sectPr w:rsidR="00E14A74" w:rsidRPr="00D02B32" w:rsidSect="005F4F99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AB1F3" w14:textId="77777777" w:rsidR="00022242" w:rsidRDefault="00022242" w:rsidP="00F12BD1">
      <w:r>
        <w:separator/>
      </w:r>
    </w:p>
  </w:endnote>
  <w:endnote w:type="continuationSeparator" w:id="0">
    <w:p w14:paraId="6DAC3696" w14:textId="77777777" w:rsidR="00022242" w:rsidRDefault="00022242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90076"/>
      <w:docPartObj>
        <w:docPartGallery w:val="Page Numbers (Bottom of Page)"/>
        <w:docPartUnique/>
      </w:docPartObj>
    </w:sdtPr>
    <w:sdtEndPr/>
    <w:sdtContent>
      <w:p w14:paraId="451ECCAE" w14:textId="47FBF29C" w:rsidR="003D099C" w:rsidRDefault="003D099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DAF" w:rsidRPr="00391DAF">
          <w:rPr>
            <w:noProof/>
            <w:lang w:val="ru-RU"/>
          </w:rPr>
          <w:t>1</w:t>
        </w:r>
        <w:r>
          <w:fldChar w:fldCharType="end"/>
        </w:r>
      </w:p>
    </w:sdtContent>
  </w:sdt>
  <w:p w14:paraId="499F1962" w14:textId="77777777" w:rsidR="003D099C" w:rsidRDefault="003D0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94BA6" w14:textId="77777777" w:rsidR="00022242" w:rsidRDefault="00022242" w:rsidP="00F12BD1">
      <w:r>
        <w:separator/>
      </w:r>
    </w:p>
  </w:footnote>
  <w:footnote w:type="continuationSeparator" w:id="0">
    <w:p w14:paraId="51E98782" w14:textId="77777777" w:rsidR="00022242" w:rsidRDefault="00022242" w:rsidP="00F12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B2131C4"/>
    <w:multiLevelType w:val="hybridMultilevel"/>
    <w:tmpl w:val="D5A6FD5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B2"/>
    <w:rsid w:val="0000064E"/>
    <w:rsid w:val="000058B8"/>
    <w:rsid w:val="0000688E"/>
    <w:rsid w:val="00006961"/>
    <w:rsid w:val="00006EAF"/>
    <w:rsid w:val="00007F2E"/>
    <w:rsid w:val="000104AD"/>
    <w:rsid w:val="00010E30"/>
    <w:rsid w:val="00011D82"/>
    <w:rsid w:val="00012A20"/>
    <w:rsid w:val="00012CB1"/>
    <w:rsid w:val="0001408D"/>
    <w:rsid w:val="000159D4"/>
    <w:rsid w:val="00015FB3"/>
    <w:rsid w:val="000171D4"/>
    <w:rsid w:val="00020676"/>
    <w:rsid w:val="00020AED"/>
    <w:rsid w:val="00022242"/>
    <w:rsid w:val="00030024"/>
    <w:rsid w:val="0003695D"/>
    <w:rsid w:val="00040B9D"/>
    <w:rsid w:val="0004137B"/>
    <w:rsid w:val="00044008"/>
    <w:rsid w:val="0004569D"/>
    <w:rsid w:val="00047878"/>
    <w:rsid w:val="00047E33"/>
    <w:rsid w:val="00051FE1"/>
    <w:rsid w:val="00053F06"/>
    <w:rsid w:val="00057A5F"/>
    <w:rsid w:val="0006188A"/>
    <w:rsid w:val="00062B21"/>
    <w:rsid w:val="000648CC"/>
    <w:rsid w:val="0006551A"/>
    <w:rsid w:val="00065D5A"/>
    <w:rsid w:val="00067CBF"/>
    <w:rsid w:val="00070D53"/>
    <w:rsid w:val="000719C2"/>
    <w:rsid w:val="00074461"/>
    <w:rsid w:val="00076440"/>
    <w:rsid w:val="00080073"/>
    <w:rsid w:val="00080785"/>
    <w:rsid w:val="00081FCB"/>
    <w:rsid w:val="00087008"/>
    <w:rsid w:val="00090F26"/>
    <w:rsid w:val="00092CB4"/>
    <w:rsid w:val="00096BFC"/>
    <w:rsid w:val="000A2BF4"/>
    <w:rsid w:val="000A781A"/>
    <w:rsid w:val="000B256F"/>
    <w:rsid w:val="000B5DE3"/>
    <w:rsid w:val="000B6CA3"/>
    <w:rsid w:val="000C6A72"/>
    <w:rsid w:val="000C7C22"/>
    <w:rsid w:val="000D0546"/>
    <w:rsid w:val="000D1DF0"/>
    <w:rsid w:val="000D313B"/>
    <w:rsid w:val="000E14E5"/>
    <w:rsid w:val="000E31D7"/>
    <w:rsid w:val="000E3F95"/>
    <w:rsid w:val="000E68D0"/>
    <w:rsid w:val="000F09CB"/>
    <w:rsid w:val="000F0E9D"/>
    <w:rsid w:val="000F4122"/>
    <w:rsid w:val="000F4515"/>
    <w:rsid w:val="000F4E3B"/>
    <w:rsid w:val="000F5C2A"/>
    <w:rsid w:val="000F679B"/>
    <w:rsid w:val="000F6B40"/>
    <w:rsid w:val="000F7782"/>
    <w:rsid w:val="001100AE"/>
    <w:rsid w:val="001105BF"/>
    <w:rsid w:val="001123C4"/>
    <w:rsid w:val="0011305B"/>
    <w:rsid w:val="00113A79"/>
    <w:rsid w:val="001146A7"/>
    <w:rsid w:val="00116140"/>
    <w:rsid w:val="00117CC4"/>
    <w:rsid w:val="0012109C"/>
    <w:rsid w:val="00121631"/>
    <w:rsid w:val="001219E2"/>
    <w:rsid w:val="00122584"/>
    <w:rsid w:val="0012338C"/>
    <w:rsid w:val="001236AF"/>
    <w:rsid w:val="00131976"/>
    <w:rsid w:val="001333E5"/>
    <w:rsid w:val="0013401A"/>
    <w:rsid w:val="00145209"/>
    <w:rsid w:val="0015093C"/>
    <w:rsid w:val="00151A5F"/>
    <w:rsid w:val="001539F3"/>
    <w:rsid w:val="00153BF1"/>
    <w:rsid w:val="001564ED"/>
    <w:rsid w:val="001567AC"/>
    <w:rsid w:val="00161990"/>
    <w:rsid w:val="0016215E"/>
    <w:rsid w:val="0016425F"/>
    <w:rsid w:val="001647AA"/>
    <w:rsid w:val="00164B48"/>
    <w:rsid w:val="00165BDA"/>
    <w:rsid w:val="00172447"/>
    <w:rsid w:val="00176B00"/>
    <w:rsid w:val="00180AE4"/>
    <w:rsid w:val="00182103"/>
    <w:rsid w:val="00182A56"/>
    <w:rsid w:val="00183C8F"/>
    <w:rsid w:val="0018517A"/>
    <w:rsid w:val="00185DF0"/>
    <w:rsid w:val="001876A4"/>
    <w:rsid w:val="001911B1"/>
    <w:rsid w:val="00192C0E"/>
    <w:rsid w:val="00193274"/>
    <w:rsid w:val="00193A8B"/>
    <w:rsid w:val="00195B6A"/>
    <w:rsid w:val="00197DD6"/>
    <w:rsid w:val="001A05D7"/>
    <w:rsid w:val="001A2932"/>
    <w:rsid w:val="001A2EF6"/>
    <w:rsid w:val="001A3D73"/>
    <w:rsid w:val="001A4E20"/>
    <w:rsid w:val="001B4409"/>
    <w:rsid w:val="001B4AF6"/>
    <w:rsid w:val="001C1ECC"/>
    <w:rsid w:val="001D31C5"/>
    <w:rsid w:val="001D362D"/>
    <w:rsid w:val="001D48D5"/>
    <w:rsid w:val="001E049D"/>
    <w:rsid w:val="001E219C"/>
    <w:rsid w:val="001E29B9"/>
    <w:rsid w:val="001E2D6C"/>
    <w:rsid w:val="001E35FA"/>
    <w:rsid w:val="001E7E32"/>
    <w:rsid w:val="00201EA9"/>
    <w:rsid w:val="00206E44"/>
    <w:rsid w:val="002150D4"/>
    <w:rsid w:val="0021771B"/>
    <w:rsid w:val="00231CD3"/>
    <w:rsid w:val="00232FB2"/>
    <w:rsid w:val="002333D8"/>
    <w:rsid w:val="00235768"/>
    <w:rsid w:val="00235EB1"/>
    <w:rsid w:val="00241B5C"/>
    <w:rsid w:val="002438AB"/>
    <w:rsid w:val="00243B1C"/>
    <w:rsid w:val="002446E6"/>
    <w:rsid w:val="00244BFC"/>
    <w:rsid w:val="002459D0"/>
    <w:rsid w:val="002508A5"/>
    <w:rsid w:val="002517A1"/>
    <w:rsid w:val="00252C7F"/>
    <w:rsid w:val="0025395E"/>
    <w:rsid w:val="00260FC4"/>
    <w:rsid w:val="002611CA"/>
    <w:rsid w:val="00262EEF"/>
    <w:rsid w:val="0026380A"/>
    <w:rsid w:val="00263D50"/>
    <w:rsid w:val="002670B1"/>
    <w:rsid w:val="00270301"/>
    <w:rsid w:val="002731CB"/>
    <w:rsid w:val="00277985"/>
    <w:rsid w:val="00283D50"/>
    <w:rsid w:val="00284AD8"/>
    <w:rsid w:val="00286053"/>
    <w:rsid w:val="002927E5"/>
    <w:rsid w:val="002A245E"/>
    <w:rsid w:val="002A4BF3"/>
    <w:rsid w:val="002A56CD"/>
    <w:rsid w:val="002B102E"/>
    <w:rsid w:val="002B3AB8"/>
    <w:rsid w:val="002B3B75"/>
    <w:rsid w:val="002B4A3F"/>
    <w:rsid w:val="002B5CD0"/>
    <w:rsid w:val="002B7505"/>
    <w:rsid w:val="002B7B00"/>
    <w:rsid w:val="002C3194"/>
    <w:rsid w:val="002C4C98"/>
    <w:rsid w:val="002C79F2"/>
    <w:rsid w:val="002D051F"/>
    <w:rsid w:val="002D144B"/>
    <w:rsid w:val="002D1AD6"/>
    <w:rsid w:val="002D26A5"/>
    <w:rsid w:val="002D737E"/>
    <w:rsid w:val="002E14E7"/>
    <w:rsid w:val="002E49DF"/>
    <w:rsid w:val="002E4EC0"/>
    <w:rsid w:val="002E6075"/>
    <w:rsid w:val="002F0C61"/>
    <w:rsid w:val="002F1809"/>
    <w:rsid w:val="002F3A4C"/>
    <w:rsid w:val="003000B7"/>
    <w:rsid w:val="00301B3F"/>
    <w:rsid w:val="00303617"/>
    <w:rsid w:val="003037C9"/>
    <w:rsid w:val="00304950"/>
    <w:rsid w:val="00312669"/>
    <w:rsid w:val="00313A9B"/>
    <w:rsid w:val="00315943"/>
    <w:rsid w:val="0032025D"/>
    <w:rsid w:val="00320677"/>
    <w:rsid w:val="00320E07"/>
    <w:rsid w:val="00322A47"/>
    <w:rsid w:val="00322F90"/>
    <w:rsid w:val="00333D65"/>
    <w:rsid w:val="0033632A"/>
    <w:rsid w:val="00336F57"/>
    <w:rsid w:val="0034021B"/>
    <w:rsid w:val="0034187D"/>
    <w:rsid w:val="003422BC"/>
    <w:rsid w:val="003433B0"/>
    <w:rsid w:val="00343C87"/>
    <w:rsid w:val="00346FDC"/>
    <w:rsid w:val="0035160A"/>
    <w:rsid w:val="00353871"/>
    <w:rsid w:val="003538EE"/>
    <w:rsid w:val="00354E75"/>
    <w:rsid w:val="003551A9"/>
    <w:rsid w:val="00357BBD"/>
    <w:rsid w:val="00357C4A"/>
    <w:rsid w:val="00357EA7"/>
    <w:rsid w:val="00360886"/>
    <w:rsid w:val="0036415B"/>
    <w:rsid w:val="003671FA"/>
    <w:rsid w:val="00370A6F"/>
    <w:rsid w:val="00372350"/>
    <w:rsid w:val="003724D3"/>
    <w:rsid w:val="00373122"/>
    <w:rsid w:val="003750B8"/>
    <w:rsid w:val="00377859"/>
    <w:rsid w:val="00383DF0"/>
    <w:rsid w:val="00386FD5"/>
    <w:rsid w:val="00391BB3"/>
    <w:rsid w:val="00391DAF"/>
    <w:rsid w:val="00391E1C"/>
    <w:rsid w:val="00392A05"/>
    <w:rsid w:val="00394D9D"/>
    <w:rsid w:val="003966E1"/>
    <w:rsid w:val="00397DA5"/>
    <w:rsid w:val="003A06D1"/>
    <w:rsid w:val="003A40C1"/>
    <w:rsid w:val="003A445E"/>
    <w:rsid w:val="003A4A47"/>
    <w:rsid w:val="003A73CE"/>
    <w:rsid w:val="003B26A6"/>
    <w:rsid w:val="003B49D6"/>
    <w:rsid w:val="003C0207"/>
    <w:rsid w:val="003C19F3"/>
    <w:rsid w:val="003C1E62"/>
    <w:rsid w:val="003C4F86"/>
    <w:rsid w:val="003C6F32"/>
    <w:rsid w:val="003D099C"/>
    <w:rsid w:val="003D3A2A"/>
    <w:rsid w:val="003D54D5"/>
    <w:rsid w:val="003D5ACC"/>
    <w:rsid w:val="003E1724"/>
    <w:rsid w:val="003E214F"/>
    <w:rsid w:val="003E2F30"/>
    <w:rsid w:val="003E558B"/>
    <w:rsid w:val="003F0F0A"/>
    <w:rsid w:val="003F7A42"/>
    <w:rsid w:val="00406319"/>
    <w:rsid w:val="00410B83"/>
    <w:rsid w:val="00410D1D"/>
    <w:rsid w:val="00411646"/>
    <w:rsid w:val="004208AF"/>
    <w:rsid w:val="00422724"/>
    <w:rsid w:val="00422E5D"/>
    <w:rsid w:val="0042556D"/>
    <w:rsid w:val="00426561"/>
    <w:rsid w:val="004279F6"/>
    <w:rsid w:val="0043343B"/>
    <w:rsid w:val="004340BF"/>
    <w:rsid w:val="00440621"/>
    <w:rsid w:val="00440810"/>
    <w:rsid w:val="0044509D"/>
    <w:rsid w:val="00450580"/>
    <w:rsid w:val="00451083"/>
    <w:rsid w:val="00452557"/>
    <w:rsid w:val="00454F80"/>
    <w:rsid w:val="00455BF7"/>
    <w:rsid w:val="0045664D"/>
    <w:rsid w:val="00466A30"/>
    <w:rsid w:val="00466CAC"/>
    <w:rsid w:val="00467CA0"/>
    <w:rsid w:val="00467DB1"/>
    <w:rsid w:val="00475B07"/>
    <w:rsid w:val="0047647E"/>
    <w:rsid w:val="00476CD4"/>
    <w:rsid w:val="004837D1"/>
    <w:rsid w:val="00486EB3"/>
    <w:rsid w:val="00487373"/>
    <w:rsid w:val="004914D8"/>
    <w:rsid w:val="00492C7D"/>
    <w:rsid w:val="0049433C"/>
    <w:rsid w:val="00497328"/>
    <w:rsid w:val="004A58E3"/>
    <w:rsid w:val="004B3A4E"/>
    <w:rsid w:val="004B3B9E"/>
    <w:rsid w:val="004B3C6A"/>
    <w:rsid w:val="004B3F4F"/>
    <w:rsid w:val="004B4E12"/>
    <w:rsid w:val="004B7D4D"/>
    <w:rsid w:val="004C023F"/>
    <w:rsid w:val="004C040B"/>
    <w:rsid w:val="004C166E"/>
    <w:rsid w:val="004C2499"/>
    <w:rsid w:val="004C4C8C"/>
    <w:rsid w:val="004D2750"/>
    <w:rsid w:val="004D2EE9"/>
    <w:rsid w:val="004D5B7C"/>
    <w:rsid w:val="004E10D9"/>
    <w:rsid w:val="004E25DD"/>
    <w:rsid w:val="004E2818"/>
    <w:rsid w:val="004E2909"/>
    <w:rsid w:val="004E7CD5"/>
    <w:rsid w:val="004F2AC9"/>
    <w:rsid w:val="004F2DC8"/>
    <w:rsid w:val="004F2F8E"/>
    <w:rsid w:val="004F438E"/>
    <w:rsid w:val="004F5DA5"/>
    <w:rsid w:val="004F66A5"/>
    <w:rsid w:val="004F7C8F"/>
    <w:rsid w:val="00500525"/>
    <w:rsid w:val="00501113"/>
    <w:rsid w:val="00503A73"/>
    <w:rsid w:val="00504845"/>
    <w:rsid w:val="00506214"/>
    <w:rsid w:val="005065CA"/>
    <w:rsid w:val="0050665C"/>
    <w:rsid w:val="00506E77"/>
    <w:rsid w:val="0050710A"/>
    <w:rsid w:val="00507CAD"/>
    <w:rsid w:val="005116B8"/>
    <w:rsid w:val="0051387D"/>
    <w:rsid w:val="00516196"/>
    <w:rsid w:val="00535CAD"/>
    <w:rsid w:val="00535E7D"/>
    <w:rsid w:val="00535F9A"/>
    <w:rsid w:val="00536041"/>
    <w:rsid w:val="005375FD"/>
    <w:rsid w:val="00537AFE"/>
    <w:rsid w:val="005409F3"/>
    <w:rsid w:val="00550CCD"/>
    <w:rsid w:val="00552DFC"/>
    <w:rsid w:val="00552E4B"/>
    <w:rsid w:val="00552EC9"/>
    <w:rsid w:val="00554C37"/>
    <w:rsid w:val="005563FE"/>
    <w:rsid w:val="005603F0"/>
    <w:rsid w:val="00560FB4"/>
    <w:rsid w:val="0056181F"/>
    <w:rsid w:val="0056193F"/>
    <w:rsid w:val="0056194D"/>
    <w:rsid w:val="00562474"/>
    <w:rsid w:val="0056321F"/>
    <w:rsid w:val="00564B94"/>
    <w:rsid w:val="0056705F"/>
    <w:rsid w:val="005734DF"/>
    <w:rsid w:val="005738C5"/>
    <w:rsid w:val="00583AD5"/>
    <w:rsid w:val="005853BE"/>
    <w:rsid w:val="005858F9"/>
    <w:rsid w:val="00585A64"/>
    <w:rsid w:val="00586417"/>
    <w:rsid w:val="00591BE9"/>
    <w:rsid w:val="00592B62"/>
    <w:rsid w:val="0059401B"/>
    <w:rsid w:val="00594AE5"/>
    <w:rsid w:val="005967A7"/>
    <w:rsid w:val="005968AC"/>
    <w:rsid w:val="005A007F"/>
    <w:rsid w:val="005A0EEA"/>
    <w:rsid w:val="005A5679"/>
    <w:rsid w:val="005A6564"/>
    <w:rsid w:val="005B088F"/>
    <w:rsid w:val="005B5907"/>
    <w:rsid w:val="005C047B"/>
    <w:rsid w:val="005C0781"/>
    <w:rsid w:val="005C1FF9"/>
    <w:rsid w:val="005C5AC2"/>
    <w:rsid w:val="005C5D07"/>
    <w:rsid w:val="005D0D7B"/>
    <w:rsid w:val="005D57B2"/>
    <w:rsid w:val="005E4C08"/>
    <w:rsid w:val="005F4F99"/>
    <w:rsid w:val="005F7AC3"/>
    <w:rsid w:val="005F7EA6"/>
    <w:rsid w:val="005F7EFC"/>
    <w:rsid w:val="005F7F09"/>
    <w:rsid w:val="006009BE"/>
    <w:rsid w:val="006077A1"/>
    <w:rsid w:val="00617662"/>
    <w:rsid w:val="006179A9"/>
    <w:rsid w:val="006220AD"/>
    <w:rsid w:val="00623C03"/>
    <w:rsid w:val="0062556A"/>
    <w:rsid w:val="00625849"/>
    <w:rsid w:val="00626BED"/>
    <w:rsid w:val="006329EC"/>
    <w:rsid w:val="00632B0E"/>
    <w:rsid w:val="006343BD"/>
    <w:rsid w:val="00640DF5"/>
    <w:rsid w:val="00641383"/>
    <w:rsid w:val="00641920"/>
    <w:rsid w:val="00643C70"/>
    <w:rsid w:val="0064592E"/>
    <w:rsid w:val="00652C13"/>
    <w:rsid w:val="006557DA"/>
    <w:rsid w:val="006614A0"/>
    <w:rsid w:val="0066173F"/>
    <w:rsid w:val="0066624D"/>
    <w:rsid w:val="00666E02"/>
    <w:rsid w:val="0067476D"/>
    <w:rsid w:val="00674BC9"/>
    <w:rsid w:val="0067668E"/>
    <w:rsid w:val="00676F54"/>
    <w:rsid w:val="00677204"/>
    <w:rsid w:val="006800F7"/>
    <w:rsid w:val="00681382"/>
    <w:rsid w:val="0068369D"/>
    <w:rsid w:val="00683B8E"/>
    <w:rsid w:val="00685416"/>
    <w:rsid w:val="00692376"/>
    <w:rsid w:val="00693F09"/>
    <w:rsid w:val="0069518A"/>
    <w:rsid w:val="00696907"/>
    <w:rsid w:val="006A10E1"/>
    <w:rsid w:val="006A1471"/>
    <w:rsid w:val="006A1AD1"/>
    <w:rsid w:val="006A617C"/>
    <w:rsid w:val="006A6C31"/>
    <w:rsid w:val="006A7C08"/>
    <w:rsid w:val="006A7F0D"/>
    <w:rsid w:val="006B0EFE"/>
    <w:rsid w:val="006B5630"/>
    <w:rsid w:val="006B78F2"/>
    <w:rsid w:val="006C1604"/>
    <w:rsid w:val="006C2D3E"/>
    <w:rsid w:val="006C4C73"/>
    <w:rsid w:val="006C796F"/>
    <w:rsid w:val="006D084D"/>
    <w:rsid w:val="006E005A"/>
    <w:rsid w:val="006E02E4"/>
    <w:rsid w:val="006E0E9A"/>
    <w:rsid w:val="006E406F"/>
    <w:rsid w:val="006E6089"/>
    <w:rsid w:val="006F0A8F"/>
    <w:rsid w:val="006F0C1B"/>
    <w:rsid w:val="006F3164"/>
    <w:rsid w:val="006F4614"/>
    <w:rsid w:val="006F6022"/>
    <w:rsid w:val="006F7557"/>
    <w:rsid w:val="00700C27"/>
    <w:rsid w:val="00702C61"/>
    <w:rsid w:val="007030B6"/>
    <w:rsid w:val="00706C33"/>
    <w:rsid w:val="00706DC5"/>
    <w:rsid w:val="007072FC"/>
    <w:rsid w:val="0071288C"/>
    <w:rsid w:val="0071331D"/>
    <w:rsid w:val="007171A4"/>
    <w:rsid w:val="00717ACC"/>
    <w:rsid w:val="0072002C"/>
    <w:rsid w:val="0072038B"/>
    <w:rsid w:val="00720642"/>
    <w:rsid w:val="00721C75"/>
    <w:rsid w:val="007258D5"/>
    <w:rsid w:val="00734702"/>
    <w:rsid w:val="00734CA8"/>
    <w:rsid w:val="00735DAE"/>
    <w:rsid w:val="00736D25"/>
    <w:rsid w:val="0074018C"/>
    <w:rsid w:val="00740573"/>
    <w:rsid w:val="0074288C"/>
    <w:rsid w:val="007434F5"/>
    <w:rsid w:val="00744556"/>
    <w:rsid w:val="007470B2"/>
    <w:rsid w:val="00747AEB"/>
    <w:rsid w:val="00750285"/>
    <w:rsid w:val="007525D9"/>
    <w:rsid w:val="00752E94"/>
    <w:rsid w:val="00754118"/>
    <w:rsid w:val="0075526C"/>
    <w:rsid w:val="007576CF"/>
    <w:rsid w:val="00757A2F"/>
    <w:rsid w:val="00761B72"/>
    <w:rsid w:val="00764A83"/>
    <w:rsid w:val="00767647"/>
    <w:rsid w:val="00771C2F"/>
    <w:rsid w:val="00772C94"/>
    <w:rsid w:val="00772EFC"/>
    <w:rsid w:val="00774DFB"/>
    <w:rsid w:val="00775609"/>
    <w:rsid w:val="00780ACE"/>
    <w:rsid w:val="00781A6C"/>
    <w:rsid w:val="00785130"/>
    <w:rsid w:val="00787592"/>
    <w:rsid w:val="007902E0"/>
    <w:rsid w:val="007A485F"/>
    <w:rsid w:val="007A672A"/>
    <w:rsid w:val="007B2019"/>
    <w:rsid w:val="007B28B9"/>
    <w:rsid w:val="007B4741"/>
    <w:rsid w:val="007C0B12"/>
    <w:rsid w:val="007C1E86"/>
    <w:rsid w:val="007C424C"/>
    <w:rsid w:val="007C440A"/>
    <w:rsid w:val="007C52C3"/>
    <w:rsid w:val="007C7198"/>
    <w:rsid w:val="007C7437"/>
    <w:rsid w:val="007D05F8"/>
    <w:rsid w:val="007D1A9A"/>
    <w:rsid w:val="007D6948"/>
    <w:rsid w:val="007E6E53"/>
    <w:rsid w:val="007F1A9F"/>
    <w:rsid w:val="007F407C"/>
    <w:rsid w:val="007F5576"/>
    <w:rsid w:val="00804EFE"/>
    <w:rsid w:val="00805CA1"/>
    <w:rsid w:val="008128C2"/>
    <w:rsid w:val="008129B8"/>
    <w:rsid w:val="00814A1F"/>
    <w:rsid w:val="00815667"/>
    <w:rsid w:val="008156B6"/>
    <w:rsid w:val="008159D9"/>
    <w:rsid w:val="00815AE9"/>
    <w:rsid w:val="00815B95"/>
    <w:rsid w:val="00823E78"/>
    <w:rsid w:val="00826ACE"/>
    <w:rsid w:val="0083102D"/>
    <w:rsid w:val="008311EC"/>
    <w:rsid w:val="008406A7"/>
    <w:rsid w:val="0084079E"/>
    <w:rsid w:val="0084336D"/>
    <w:rsid w:val="00844991"/>
    <w:rsid w:val="00844BCC"/>
    <w:rsid w:val="00845318"/>
    <w:rsid w:val="00850981"/>
    <w:rsid w:val="00852057"/>
    <w:rsid w:val="008541A9"/>
    <w:rsid w:val="00856530"/>
    <w:rsid w:val="00856FFD"/>
    <w:rsid w:val="00860103"/>
    <w:rsid w:val="00861CA4"/>
    <w:rsid w:val="00870B4D"/>
    <w:rsid w:val="00871E12"/>
    <w:rsid w:val="00873B2B"/>
    <w:rsid w:val="00874E93"/>
    <w:rsid w:val="008766A7"/>
    <w:rsid w:val="00880924"/>
    <w:rsid w:val="00881663"/>
    <w:rsid w:val="00883457"/>
    <w:rsid w:val="00883810"/>
    <w:rsid w:val="00887B29"/>
    <w:rsid w:val="00887C46"/>
    <w:rsid w:val="00891646"/>
    <w:rsid w:val="00894B53"/>
    <w:rsid w:val="00895A5A"/>
    <w:rsid w:val="00896607"/>
    <w:rsid w:val="00896D32"/>
    <w:rsid w:val="008A0A23"/>
    <w:rsid w:val="008A0DBA"/>
    <w:rsid w:val="008A374F"/>
    <w:rsid w:val="008A3DD2"/>
    <w:rsid w:val="008A61EE"/>
    <w:rsid w:val="008A6786"/>
    <w:rsid w:val="008A7220"/>
    <w:rsid w:val="008B31A5"/>
    <w:rsid w:val="008B3E59"/>
    <w:rsid w:val="008B632C"/>
    <w:rsid w:val="008B6C23"/>
    <w:rsid w:val="008C774B"/>
    <w:rsid w:val="008D2AD0"/>
    <w:rsid w:val="008E11EF"/>
    <w:rsid w:val="008E1983"/>
    <w:rsid w:val="008E277F"/>
    <w:rsid w:val="008E63A9"/>
    <w:rsid w:val="008E6FB0"/>
    <w:rsid w:val="008E7F48"/>
    <w:rsid w:val="008F20EA"/>
    <w:rsid w:val="008F280E"/>
    <w:rsid w:val="008F3CF6"/>
    <w:rsid w:val="008F3EC2"/>
    <w:rsid w:val="008F6651"/>
    <w:rsid w:val="00912F76"/>
    <w:rsid w:val="0091344F"/>
    <w:rsid w:val="00917457"/>
    <w:rsid w:val="00917715"/>
    <w:rsid w:val="00920FD5"/>
    <w:rsid w:val="009213CC"/>
    <w:rsid w:val="00922F4F"/>
    <w:rsid w:val="009254DC"/>
    <w:rsid w:val="009260DD"/>
    <w:rsid w:val="00927474"/>
    <w:rsid w:val="00931269"/>
    <w:rsid w:val="00932062"/>
    <w:rsid w:val="00932376"/>
    <w:rsid w:val="00932511"/>
    <w:rsid w:val="009330DC"/>
    <w:rsid w:val="0093444C"/>
    <w:rsid w:val="00937799"/>
    <w:rsid w:val="00937969"/>
    <w:rsid w:val="0094178A"/>
    <w:rsid w:val="00943169"/>
    <w:rsid w:val="00946001"/>
    <w:rsid w:val="00946794"/>
    <w:rsid w:val="009473C1"/>
    <w:rsid w:val="00947C90"/>
    <w:rsid w:val="00952608"/>
    <w:rsid w:val="00953672"/>
    <w:rsid w:val="00953D08"/>
    <w:rsid w:val="0095490A"/>
    <w:rsid w:val="00954F01"/>
    <w:rsid w:val="00957A49"/>
    <w:rsid w:val="00960A2C"/>
    <w:rsid w:val="00960B87"/>
    <w:rsid w:val="00961515"/>
    <w:rsid w:val="00961ACF"/>
    <w:rsid w:val="0096436A"/>
    <w:rsid w:val="009670CE"/>
    <w:rsid w:val="00967E33"/>
    <w:rsid w:val="00971A86"/>
    <w:rsid w:val="009767FD"/>
    <w:rsid w:val="00986C40"/>
    <w:rsid w:val="00993E66"/>
    <w:rsid w:val="009A5D16"/>
    <w:rsid w:val="009A7C50"/>
    <w:rsid w:val="009B0B5F"/>
    <w:rsid w:val="009B3EF4"/>
    <w:rsid w:val="009B579E"/>
    <w:rsid w:val="009B75EC"/>
    <w:rsid w:val="009C03E9"/>
    <w:rsid w:val="009C2A90"/>
    <w:rsid w:val="009C49C9"/>
    <w:rsid w:val="009C7204"/>
    <w:rsid w:val="009D044B"/>
    <w:rsid w:val="009D3414"/>
    <w:rsid w:val="009D378B"/>
    <w:rsid w:val="009D4843"/>
    <w:rsid w:val="009E37BD"/>
    <w:rsid w:val="009E550C"/>
    <w:rsid w:val="009E65E7"/>
    <w:rsid w:val="009F0766"/>
    <w:rsid w:val="009F0ECB"/>
    <w:rsid w:val="00A00173"/>
    <w:rsid w:val="00A01ED6"/>
    <w:rsid w:val="00A05205"/>
    <w:rsid w:val="00A058D3"/>
    <w:rsid w:val="00A11C82"/>
    <w:rsid w:val="00A13618"/>
    <w:rsid w:val="00A14B07"/>
    <w:rsid w:val="00A154AF"/>
    <w:rsid w:val="00A236FD"/>
    <w:rsid w:val="00A254A6"/>
    <w:rsid w:val="00A27FA1"/>
    <w:rsid w:val="00A37275"/>
    <w:rsid w:val="00A4104F"/>
    <w:rsid w:val="00A42B03"/>
    <w:rsid w:val="00A446EC"/>
    <w:rsid w:val="00A44C87"/>
    <w:rsid w:val="00A454A1"/>
    <w:rsid w:val="00A46D8E"/>
    <w:rsid w:val="00A51BB2"/>
    <w:rsid w:val="00A52635"/>
    <w:rsid w:val="00A5349E"/>
    <w:rsid w:val="00A535CE"/>
    <w:rsid w:val="00A57F64"/>
    <w:rsid w:val="00A57F8B"/>
    <w:rsid w:val="00A6131E"/>
    <w:rsid w:val="00A61C71"/>
    <w:rsid w:val="00A61D3D"/>
    <w:rsid w:val="00A62C5A"/>
    <w:rsid w:val="00A66BCE"/>
    <w:rsid w:val="00A670AF"/>
    <w:rsid w:val="00A76A2D"/>
    <w:rsid w:val="00A77648"/>
    <w:rsid w:val="00A77D8A"/>
    <w:rsid w:val="00A8027A"/>
    <w:rsid w:val="00A85FF4"/>
    <w:rsid w:val="00A86447"/>
    <w:rsid w:val="00A86EA2"/>
    <w:rsid w:val="00A9152B"/>
    <w:rsid w:val="00A94AB4"/>
    <w:rsid w:val="00AA058F"/>
    <w:rsid w:val="00AA3454"/>
    <w:rsid w:val="00AA4D83"/>
    <w:rsid w:val="00AA4E44"/>
    <w:rsid w:val="00AB2024"/>
    <w:rsid w:val="00AB22F8"/>
    <w:rsid w:val="00AB4B7F"/>
    <w:rsid w:val="00AB6E94"/>
    <w:rsid w:val="00AB79DF"/>
    <w:rsid w:val="00AC221E"/>
    <w:rsid w:val="00AC497F"/>
    <w:rsid w:val="00AD0003"/>
    <w:rsid w:val="00AD3567"/>
    <w:rsid w:val="00AD3B39"/>
    <w:rsid w:val="00AD4BDD"/>
    <w:rsid w:val="00AE320A"/>
    <w:rsid w:val="00AE504C"/>
    <w:rsid w:val="00AE59A8"/>
    <w:rsid w:val="00AE77C9"/>
    <w:rsid w:val="00AF0807"/>
    <w:rsid w:val="00AF33FC"/>
    <w:rsid w:val="00AF35CA"/>
    <w:rsid w:val="00AF4AAA"/>
    <w:rsid w:val="00B05FAC"/>
    <w:rsid w:val="00B065A4"/>
    <w:rsid w:val="00B066C9"/>
    <w:rsid w:val="00B07BCF"/>
    <w:rsid w:val="00B1015C"/>
    <w:rsid w:val="00B101B8"/>
    <w:rsid w:val="00B11D19"/>
    <w:rsid w:val="00B271B1"/>
    <w:rsid w:val="00B31962"/>
    <w:rsid w:val="00B321E9"/>
    <w:rsid w:val="00B42CC1"/>
    <w:rsid w:val="00B446D3"/>
    <w:rsid w:val="00B50B84"/>
    <w:rsid w:val="00B54283"/>
    <w:rsid w:val="00B55320"/>
    <w:rsid w:val="00B60B4A"/>
    <w:rsid w:val="00B61716"/>
    <w:rsid w:val="00B64453"/>
    <w:rsid w:val="00B6760E"/>
    <w:rsid w:val="00B729AA"/>
    <w:rsid w:val="00B73602"/>
    <w:rsid w:val="00B74CDC"/>
    <w:rsid w:val="00B760E5"/>
    <w:rsid w:val="00B76511"/>
    <w:rsid w:val="00B77968"/>
    <w:rsid w:val="00B87341"/>
    <w:rsid w:val="00B873C2"/>
    <w:rsid w:val="00B943CC"/>
    <w:rsid w:val="00B952B0"/>
    <w:rsid w:val="00BA00DE"/>
    <w:rsid w:val="00BA16A1"/>
    <w:rsid w:val="00BA2CBD"/>
    <w:rsid w:val="00BA34FA"/>
    <w:rsid w:val="00BA3F53"/>
    <w:rsid w:val="00BA56A3"/>
    <w:rsid w:val="00BA5B27"/>
    <w:rsid w:val="00BA72D2"/>
    <w:rsid w:val="00BA7DA6"/>
    <w:rsid w:val="00BB3409"/>
    <w:rsid w:val="00BB369A"/>
    <w:rsid w:val="00BB4331"/>
    <w:rsid w:val="00BB71E4"/>
    <w:rsid w:val="00BB7802"/>
    <w:rsid w:val="00BC0C66"/>
    <w:rsid w:val="00BC3555"/>
    <w:rsid w:val="00BC62E9"/>
    <w:rsid w:val="00BD0C69"/>
    <w:rsid w:val="00BD4EFC"/>
    <w:rsid w:val="00BD5C37"/>
    <w:rsid w:val="00BD63D1"/>
    <w:rsid w:val="00BD6569"/>
    <w:rsid w:val="00BD6F05"/>
    <w:rsid w:val="00BE1F37"/>
    <w:rsid w:val="00BE3983"/>
    <w:rsid w:val="00BE755E"/>
    <w:rsid w:val="00BE79BA"/>
    <w:rsid w:val="00BF3B44"/>
    <w:rsid w:val="00BF42BD"/>
    <w:rsid w:val="00BF6938"/>
    <w:rsid w:val="00C012E2"/>
    <w:rsid w:val="00C04EC7"/>
    <w:rsid w:val="00C103F2"/>
    <w:rsid w:val="00C138CA"/>
    <w:rsid w:val="00C17643"/>
    <w:rsid w:val="00C20B11"/>
    <w:rsid w:val="00C20BFD"/>
    <w:rsid w:val="00C230AC"/>
    <w:rsid w:val="00C23C0E"/>
    <w:rsid w:val="00C23CAC"/>
    <w:rsid w:val="00C2484A"/>
    <w:rsid w:val="00C25218"/>
    <w:rsid w:val="00C26220"/>
    <w:rsid w:val="00C2709B"/>
    <w:rsid w:val="00C31AF6"/>
    <w:rsid w:val="00C343D8"/>
    <w:rsid w:val="00C43276"/>
    <w:rsid w:val="00C4497B"/>
    <w:rsid w:val="00C45F11"/>
    <w:rsid w:val="00C468AE"/>
    <w:rsid w:val="00C47D1A"/>
    <w:rsid w:val="00C50915"/>
    <w:rsid w:val="00C5648B"/>
    <w:rsid w:val="00C616B9"/>
    <w:rsid w:val="00C67D4C"/>
    <w:rsid w:val="00C72F46"/>
    <w:rsid w:val="00C7416B"/>
    <w:rsid w:val="00C74B39"/>
    <w:rsid w:val="00C75873"/>
    <w:rsid w:val="00C75A06"/>
    <w:rsid w:val="00C7649C"/>
    <w:rsid w:val="00C80FAF"/>
    <w:rsid w:val="00C82D70"/>
    <w:rsid w:val="00C836BE"/>
    <w:rsid w:val="00C8463D"/>
    <w:rsid w:val="00C85AB5"/>
    <w:rsid w:val="00C92304"/>
    <w:rsid w:val="00C93EAA"/>
    <w:rsid w:val="00C95455"/>
    <w:rsid w:val="00C955CD"/>
    <w:rsid w:val="00C969E6"/>
    <w:rsid w:val="00C96E38"/>
    <w:rsid w:val="00CA10D5"/>
    <w:rsid w:val="00CA31E7"/>
    <w:rsid w:val="00CA36EE"/>
    <w:rsid w:val="00CA3E7C"/>
    <w:rsid w:val="00CA54E0"/>
    <w:rsid w:val="00CA5574"/>
    <w:rsid w:val="00CA7279"/>
    <w:rsid w:val="00CA742A"/>
    <w:rsid w:val="00CB0A92"/>
    <w:rsid w:val="00CB2825"/>
    <w:rsid w:val="00CB354C"/>
    <w:rsid w:val="00CB528D"/>
    <w:rsid w:val="00CB76AF"/>
    <w:rsid w:val="00CC0BA8"/>
    <w:rsid w:val="00CC447F"/>
    <w:rsid w:val="00CC45A7"/>
    <w:rsid w:val="00CC51AA"/>
    <w:rsid w:val="00CC5539"/>
    <w:rsid w:val="00CD1012"/>
    <w:rsid w:val="00CD3D24"/>
    <w:rsid w:val="00CD5612"/>
    <w:rsid w:val="00CD5AF6"/>
    <w:rsid w:val="00CD7B62"/>
    <w:rsid w:val="00CE18AF"/>
    <w:rsid w:val="00CE2AB6"/>
    <w:rsid w:val="00CE3034"/>
    <w:rsid w:val="00CE3B8E"/>
    <w:rsid w:val="00CE3CA4"/>
    <w:rsid w:val="00CE5349"/>
    <w:rsid w:val="00CE6027"/>
    <w:rsid w:val="00CE7718"/>
    <w:rsid w:val="00CF1FC1"/>
    <w:rsid w:val="00CF2D64"/>
    <w:rsid w:val="00CF47C8"/>
    <w:rsid w:val="00CF5692"/>
    <w:rsid w:val="00CF6D74"/>
    <w:rsid w:val="00CF77CC"/>
    <w:rsid w:val="00D02456"/>
    <w:rsid w:val="00D0253C"/>
    <w:rsid w:val="00D02B32"/>
    <w:rsid w:val="00D02BC6"/>
    <w:rsid w:val="00D03296"/>
    <w:rsid w:val="00D032C2"/>
    <w:rsid w:val="00D04D51"/>
    <w:rsid w:val="00D12EA5"/>
    <w:rsid w:val="00D14BCD"/>
    <w:rsid w:val="00D17ACE"/>
    <w:rsid w:val="00D21AC9"/>
    <w:rsid w:val="00D2216F"/>
    <w:rsid w:val="00D22C6E"/>
    <w:rsid w:val="00D30506"/>
    <w:rsid w:val="00D32FA6"/>
    <w:rsid w:val="00D3439F"/>
    <w:rsid w:val="00D359CA"/>
    <w:rsid w:val="00D36D53"/>
    <w:rsid w:val="00D36DA0"/>
    <w:rsid w:val="00D41B6A"/>
    <w:rsid w:val="00D50284"/>
    <w:rsid w:val="00D5261C"/>
    <w:rsid w:val="00D52653"/>
    <w:rsid w:val="00D541DE"/>
    <w:rsid w:val="00D54DB2"/>
    <w:rsid w:val="00D57AC6"/>
    <w:rsid w:val="00D6036F"/>
    <w:rsid w:val="00D732BB"/>
    <w:rsid w:val="00D77719"/>
    <w:rsid w:val="00D8597E"/>
    <w:rsid w:val="00D87819"/>
    <w:rsid w:val="00D87821"/>
    <w:rsid w:val="00D90C59"/>
    <w:rsid w:val="00D93912"/>
    <w:rsid w:val="00D93D8C"/>
    <w:rsid w:val="00D947E6"/>
    <w:rsid w:val="00D9751E"/>
    <w:rsid w:val="00DA0D5E"/>
    <w:rsid w:val="00DA1F19"/>
    <w:rsid w:val="00DA6A4F"/>
    <w:rsid w:val="00DA6BCD"/>
    <w:rsid w:val="00DA6FC0"/>
    <w:rsid w:val="00DB058C"/>
    <w:rsid w:val="00DB0D44"/>
    <w:rsid w:val="00DB2F33"/>
    <w:rsid w:val="00DB3783"/>
    <w:rsid w:val="00DB3F67"/>
    <w:rsid w:val="00DB400A"/>
    <w:rsid w:val="00DB590B"/>
    <w:rsid w:val="00DB5956"/>
    <w:rsid w:val="00DC1048"/>
    <w:rsid w:val="00DC4912"/>
    <w:rsid w:val="00DD2737"/>
    <w:rsid w:val="00DD6CC7"/>
    <w:rsid w:val="00DE04EC"/>
    <w:rsid w:val="00DE3510"/>
    <w:rsid w:val="00DF2E3F"/>
    <w:rsid w:val="00DF5022"/>
    <w:rsid w:val="00DF5F00"/>
    <w:rsid w:val="00E00E72"/>
    <w:rsid w:val="00E01370"/>
    <w:rsid w:val="00E0329D"/>
    <w:rsid w:val="00E06A6C"/>
    <w:rsid w:val="00E0745C"/>
    <w:rsid w:val="00E14A74"/>
    <w:rsid w:val="00E15911"/>
    <w:rsid w:val="00E15D2D"/>
    <w:rsid w:val="00E170AC"/>
    <w:rsid w:val="00E1797A"/>
    <w:rsid w:val="00E2009A"/>
    <w:rsid w:val="00E2036B"/>
    <w:rsid w:val="00E219CD"/>
    <w:rsid w:val="00E24A37"/>
    <w:rsid w:val="00E24ACC"/>
    <w:rsid w:val="00E2545E"/>
    <w:rsid w:val="00E259BF"/>
    <w:rsid w:val="00E26968"/>
    <w:rsid w:val="00E279EB"/>
    <w:rsid w:val="00E337DE"/>
    <w:rsid w:val="00E3489B"/>
    <w:rsid w:val="00E36797"/>
    <w:rsid w:val="00E41D4B"/>
    <w:rsid w:val="00E42B7F"/>
    <w:rsid w:val="00E45FAF"/>
    <w:rsid w:val="00E54551"/>
    <w:rsid w:val="00E616D9"/>
    <w:rsid w:val="00E62D8C"/>
    <w:rsid w:val="00E64ED1"/>
    <w:rsid w:val="00E666CE"/>
    <w:rsid w:val="00E67EDF"/>
    <w:rsid w:val="00E71B25"/>
    <w:rsid w:val="00E73EB2"/>
    <w:rsid w:val="00E800B2"/>
    <w:rsid w:val="00E803BF"/>
    <w:rsid w:val="00E804D1"/>
    <w:rsid w:val="00E83731"/>
    <w:rsid w:val="00E846A8"/>
    <w:rsid w:val="00E91364"/>
    <w:rsid w:val="00E93258"/>
    <w:rsid w:val="00E932B2"/>
    <w:rsid w:val="00E93D4D"/>
    <w:rsid w:val="00E97C63"/>
    <w:rsid w:val="00EA00AB"/>
    <w:rsid w:val="00EA3E20"/>
    <w:rsid w:val="00EA48C1"/>
    <w:rsid w:val="00EA6D98"/>
    <w:rsid w:val="00EB05AE"/>
    <w:rsid w:val="00EB0B9A"/>
    <w:rsid w:val="00EB5654"/>
    <w:rsid w:val="00EB631F"/>
    <w:rsid w:val="00EB6C2A"/>
    <w:rsid w:val="00EC0C45"/>
    <w:rsid w:val="00EC2325"/>
    <w:rsid w:val="00EC3E7A"/>
    <w:rsid w:val="00EC5C5C"/>
    <w:rsid w:val="00ED21C2"/>
    <w:rsid w:val="00ED39BC"/>
    <w:rsid w:val="00EE012B"/>
    <w:rsid w:val="00EE016F"/>
    <w:rsid w:val="00EE17A7"/>
    <w:rsid w:val="00EE1995"/>
    <w:rsid w:val="00EE396C"/>
    <w:rsid w:val="00EE3EB0"/>
    <w:rsid w:val="00EE49F3"/>
    <w:rsid w:val="00EE6097"/>
    <w:rsid w:val="00EE656A"/>
    <w:rsid w:val="00EE67AF"/>
    <w:rsid w:val="00EE69D9"/>
    <w:rsid w:val="00EE7BF5"/>
    <w:rsid w:val="00EF01F7"/>
    <w:rsid w:val="00EF0FB8"/>
    <w:rsid w:val="00EF28BA"/>
    <w:rsid w:val="00EF4150"/>
    <w:rsid w:val="00EF5A3B"/>
    <w:rsid w:val="00EF7076"/>
    <w:rsid w:val="00EF72AF"/>
    <w:rsid w:val="00EF7303"/>
    <w:rsid w:val="00EF741D"/>
    <w:rsid w:val="00F0316D"/>
    <w:rsid w:val="00F05632"/>
    <w:rsid w:val="00F06F07"/>
    <w:rsid w:val="00F07E49"/>
    <w:rsid w:val="00F12BD1"/>
    <w:rsid w:val="00F1545C"/>
    <w:rsid w:val="00F16987"/>
    <w:rsid w:val="00F16D52"/>
    <w:rsid w:val="00F20ED6"/>
    <w:rsid w:val="00F24B61"/>
    <w:rsid w:val="00F27051"/>
    <w:rsid w:val="00F275F6"/>
    <w:rsid w:val="00F33CBA"/>
    <w:rsid w:val="00F3500A"/>
    <w:rsid w:val="00F40644"/>
    <w:rsid w:val="00F50CA4"/>
    <w:rsid w:val="00F50CFE"/>
    <w:rsid w:val="00F516CB"/>
    <w:rsid w:val="00F61ACE"/>
    <w:rsid w:val="00F61FBB"/>
    <w:rsid w:val="00F6362C"/>
    <w:rsid w:val="00F708D3"/>
    <w:rsid w:val="00F7101D"/>
    <w:rsid w:val="00F73E40"/>
    <w:rsid w:val="00F73E49"/>
    <w:rsid w:val="00F77419"/>
    <w:rsid w:val="00F85284"/>
    <w:rsid w:val="00F85766"/>
    <w:rsid w:val="00F92A00"/>
    <w:rsid w:val="00F934C5"/>
    <w:rsid w:val="00F9393F"/>
    <w:rsid w:val="00F93DA7"/>
    <w:rsid w:val="00FA6E4B"/>
    <w:rsid w:val="00FA7A98"/>
    <w:rsid w:val="00FB5D28"/>
    <w:rsid w:val="00FB619D"/>
    <w:rsid w:val="00FC0ABF"/>
    <w:rsid w:val="00FC2058"/>
    <w:rsid w:val="00FC3701"/>
    <w:rsid w:val="00FC479A"/>
    <w:rsid w:val="00FC494B"/>
    <w:rsid w:val="00FC661F"/>
    <w:rsid w:val="00FC6FE8"/>
    <w:rsid w:val="00FD3CE4"/>
    <w:rsid w:val="00FD42D3"/>
    <w:rsid w:val="00FD5FF5"/>
    <w:rsid w:val="00FD66B0"/>
    <w:rsid w:val="00FD6857"/>
    <w:rsid w:val="00FD689F"/>
    <w:rsid w:val="00FE4783"/>
    <w:rsid w:val="00FF0ADB"/>
    <w:rsid w:val="00FF4F40"/>
    <w:rsid w:val="00FF5BD0"/>
    <w:rsid w:val="00FF6395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A37CE"/>
  <w15:docId w15:val="{A5B800F5-EF87-48D0-A30F-507BF65B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ayout">
    <w:name w:val="layout"/>
    <w:basedOn w:val="DefaultParagraphFont"/>
    <w:rsid w:val="00CF1FC1"/>
  </w:style>
  <w:style w:type="character" w:styleId="Emphasis">
    <w:name w:val="Emphasis"/>
    <w:basedOn w:val="DefaultParagraphFont"/>
    <w:uiPriority w:val="20"/>
    <w:qFormat/>
    <w:rsid w:val="00A62C5A"/>
    <w:rPr>
      <w:i/>
      <w:iCs/>
    </w:rPr>
  </w:style>
  <w:style w:type="paragraph" w:styleId="ListParagraph">
    <w:name w:val="List Paragraph"/>
    <w:basedOn w:val="Normal"/>
    <w:uiPriority w:val="1"/>
    <w:qFormat/>
    <w:rsid w:val="00E0745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3F95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433B0"/>
    <w:pPr>
      <w:widowControl w:val="0"/>
      <w:autoSpaceDE w:val="0"/>
      <w:autoSpaceDN w:val="0"/>
    </w:pPr>
    <w:rPr>
      <w:sz w:val="26"/>
      <w:szCs w:val="26"/>
      <w:lang w:val="ru-RU"/>
    </w:rPr>
  </w:style>
  <w:style w:type="character" w:customStyle="1" w:styleId="BodyTextChar">
    <w:name w:val="Body Text Char"/>
    <w:basedOn w:val="DefaultParagraphFont"/>
    <w:link w:val="BodyText"/>
    <w:uiPriority w:val="1"/>
    <w:rsid w:val="003433B0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433B0"/>
    <w:pPr>
      <w:widowControl w:val="0"/>
      <w:autoSpaceDE w:val="0"/>
      <w:autoSpaceDN w:val="0"/>
      <w:ind w:left="107"/>
    </w:pPr>
    <w:rPr>
      <w:sz w:val="22"/>
      <w:szCs w:val="22"/>
      <w:lang w:val="ru-RU"/>
    </w:rPr>
  </w:style>
  <w:style w:type="table" w:styleId="TableGrid">
    <w:name w:val="Table Grid"/>
    <w:basedOn w:val="TableNormal"/>
    <w:uiPriority w:val="39"/>
    <w:rsid w:val="00343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343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037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9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0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50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66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5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4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20546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9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74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1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7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58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4214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52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74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3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4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8D30D-417D-4B85-9872-DFBBE763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4653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https://mul2-mia.gov.am/tasks/5604384/oneclick?token=7bc36a2c911c192847525e85b388e529</cp:keywords>
  <dc:description/>
  <cp:lastModifiedBy>Anna Sargsyan</cp:lastModifiedBy>
  <cp:revision>556</cp:revision>
  <cp:lastPrinted>2026-01-29T11:38:00Z</cp:lastPrinted>
  <dcterms:created xsi:type="dcterms:W3CDTF">2018-02-20T10:42:00Z</dcterms:created>
  <dcterms:modified xsi:type="dcterms:W3CDTF">2026-01-29T11:38:00Z</dcterms:modified>
</cp:coreProperties>
</file>